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[School Name]</w:t>
      </w:r>
      <w:r w:rsidDel="00000000" w:rsidR="00000000" w:rsidRPr="00000000">
        <w:rPr>
          <w:rFonts w:ascii="Arial" w:cs="Arial" w:eastAsia="Arial" w:hAnsi="Arial"/>
          <w:rtl w:val="0"/>
        </w:rPr>
        <w:t xml:space="preserve"> Reach Leadership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[Your Name]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[Club Role, ie. President]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[Your Email Address]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[Advisor Name]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[Faculty/Parent]</w:t>
      </w:r>
      <w:r w:rsidDel="00000000" w:rsidR="00000000" w:rsidRPr="00000000">
        <w:rPr>
          <w:rFonts w:ascii="Arial" w:cs="Arial" w:eastAsia="Arial" w:hAnsi="Arial"/>
          <w:rtl w:val="0"/>
        </w:rPr>
        <w:t xml:space="preserve"> Advisor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[Advisor 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[School Address]</w:t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Family Reach </w:t>
      </w:r>
      <w:r w:rsidDel="00000000" w:rsidR="00000000" w:rsidRPr="00000000">
        <w:rPr>
          <w:rFonts w:ascii="Arial" w:cs="Arial" w:eastAsia="Arial" w:hAnsi="Arial"/>
          <w:rtl w:val="0"/>
        </w:rPr>
        <w:t xml:space="preserve">Tax ID: EIN# 91-2192211</w:t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[Recipient Name]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[Company/Business Name]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[Company/Business Address]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[Contact Name OR Business Name]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are members of the Reach Leadership Club at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[School/University]</w:t>
      </w:r>
      <w:r w:rsidDel="00000000" w:rsidR="00000000" w:rsidRPr="00000000">
        <w:rPr>
          <w:rFonts w:ascii="Arial" w:cs="Arial" w:eastAsia="Arial" w:hAnsi="Arial"/>
          <w:rtl w:val="0"/>
        </w:rPr>
        <w:t xml:space="preserve">, a branch of Family Reach, a national nonprofit that assists families dealing with the financial burdens of cancer.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are hosting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[Fundraiser Name/Details]</w:t>
      </w:r>
      <w:r w:rsidDel="00000000" w:rsidR="00000000" w:rsidRPr="00000000">
        <w:rPr>
          <w:rFonts w:ascii="Arial" w:cs="Arial" w:eastAsia="Arial" w:hAnsi="Arial"/>
          <w:rtl w:val="0"/>
        </w:rPr>
        <w:t xml:space="preserve"> on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[Date/Time]</w:t>
      </w:r>
      <w:r w:rsidDel="00000000" w:rsidR="00000000" w:rsidRPr="00000000">
        <w:rPr>
          <w:rFonts w:ascii="Arial" w:cs="Arial" w:eastAsia="Arial" w:hAnsi="Arial"/>
          <w:rtl w:val="0"/>
        </w:rPr>
        <w:t xml:space="preserve">. We are hoping to raise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[Fundraising Goal]</w:t>
      </w:r>
      <w:r w:rsidDel="00000000" w:rsidR="00000000" w:rsidRPr="00000000">
        <w:rPr>
          <w:rFonts w:ascii="Arial" w:cs="Arial" w:eastAsia="Arial" w:hAnsi="Arial"/>
          <w:rtl w:val="0"/>
        </w:rPr>
        <w:t xml:space="preserve"> in order to help alleviate the financial burdens brought onto a family by a cancer diagnosis. We would greatly appreciate a donation in the form of products to be raffled off or a monetary donation through cash, check, or Venmo.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do not hesitate to reach out with any questions or concerns. We greatly appreciate your consideration and time.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[Your Name]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[Club Role]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[School Name]</w:t>
      </w:r>
      <w:r w:rsidDel="00000000" w:rsidR="00000000" w:rsidRPr="00000000">
        <w:rPr>
          <w:rFonts w:ascii="Arial" w:cs="Arial" w:eastAsia="Arial" w:hAnsi="Arial"/>
          <w:rtl w:val="0"/>
        </w:rPr>
        <w:t xml:space="preserve"> Reach Leadership Club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-266699</wp:posOffset>
              </wp:positionV>
              <wp:extent cx="7777950" cy="97163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61788" y="3298946"/>
                        <a:ext cx="7768425" cy="962108"/>
                      </a:xfrm>
                      <a:prstGeom prst="rect">
                        <a:avLst/>
                      </a:prstGeom>
                      <a:solidFill>
                        <a:srgbClr val="85C44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-266699</wp:posOffset>
              </wp:positionV>
              <wp:extent cx="7777950" cy="971633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7950" cy="97163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-165099</wp:posOffset>
              </wp:positionV>
              <wp:extent cx="7117715" cy="2635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791905" y="3653000"/>
                        <a:ext cx="71081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FINANCIAL SUPPORT FOR FAMILIES FACING CANCER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-165099</wp:posOffset>
              </wp:positionV>
              <wp:extent cx="7117715" cy="263525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7715" cy="263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2541905</wp:posOffset>
          </wp:positionH>
          <wp:positionV relativeFrom="paragraph">
            <wp:posOffset>292431</wp:posOffset>
          </wp:positionV>
          <wp:extent cx="182880" cy="18288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3256280</wp:posOffset>
          </wp:positionH>
          <wp:positionV relativeFrom="paragraph">
            <wp:posOffset>292100</wp:posOffset>
          </wp:positionV>
          <wp:extent cx="182880" cy="182880"/>
          <wp:effectExtent b="0" l="0" r="0" t="0"/>
          <wp:wrapNone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2780030</wp:posOffset>
          </wp:positionH>
          <wp:positionV relativeFrom="paragraph">
            <wp:posOffset>292100</wp:posOffset>
          </wp:positionV>
          <wp:extent cx="182880" cy="18288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3018155</wp:posOffset>
          </wp:positionH>
          <wp:positionV relativeFrom="paragraph">
            <wp:posOffset>292100</wp:posOffset>
          </wp:positionV>
          <wp:extent cx="182880" cy="18288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12700</wp:posOffset>
              </wp:positionV>
              <wp:extent cx="6211542" cy="319626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44992" y="3624950"/>
                        <a:ext cx="6202017" cy="3101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www.familyreach.org | Boston office: 857.233.2764 | New Jersey office: 973.394.1411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12700</wp:posOffset>
              </wp:positionV>
              <wp:extent cx="6211542" cy="319626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1542" cy="3196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721294" cy="528268"/>
          <wp:effectExtent b="0" l="0" r="0" t="0"/>
          <wp:docPr id="8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1294" cy="528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7.png"/><Relationship Id="rId3" Type="http://schemas.openxmlformats.org/officeDocument/2006/relationships/image" Target="media/image1.png"/><Relationship Id="rId4" Type="http://schemas.openxmlformats.org/officeDocument/2006/relationships/image" Target="media/image5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